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88F" w:rsidRPr="00282354" w:rsidRDefault="00A948EB" w:rsidP="00A94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354"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A948EB" w:rsidRPr="00282354" w:rsidRDefault="000F444F" w:rsidP="004E1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354">
        <w:rPr>
          <w:rFonts w:ascii="Times New Roman" w:hAnsi="Times New Roman" w:cs="Times New Roman"/>
          <w:b/>
          <w:sz w:val="28"/>
          <w:szCs w:val="28"/>
        </w:rPr>
        <w:t>о выявлении объект</w:t>
      </w:r>
      <w:r w:rsidR="00B9079F">
        <w:rPr>
          <w:rFonts w:ascii="Times New Roman" w:hAnsi="Times New Roman" w:cs="Times New Roman"/>
          <w:b/>
          <w:sz w:val="28"/>
          <w:szCs w:val="28"/>
        </w:rPr>
        <w:t>а</w:t>
      </w:r>
      <w:r w:rsidRPr="002823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328A" w:rsidRPr="00282354">
        <w:rPr>
          <w:rFonts w:ascii="Times New Roman" w:hAnsi="Times New Roman" w:cs="Times New Roman"/>
          <w:b/>
          <w:sz w:val="28"/>
          <w:szCs w:val="28"/>
        </w:rPr>
        <w:t>движимого имущества, имеющ</w:t>
      </w:r>
      <w:r w:rsidR="00B9079F">
        <w:rPr>
          <w:rFonts w:ascii="Times New Roman" w:hAnsi="Times New Roman" w:cs="Times New Roman"/>
          <w:b/>
          <w:sz w:val="28"/>
          <w:szCs w:val="28"/>
        </w:rPr>
        <w:t>его</w:t>
      </w:r>
      <w:r w:rsidR="0033328A" w:rsidRPr="00282354">
        <w:rPr>
          <w:rFonts w:ascii="Times New Roman" w:hAnsi="Times New Roman" w:cs="Times New Roman"/>
          <w:b/>
          <w:sz w:val="28"/>
          <w:szCs w:val="28"/>
        </w:rPr>
        <w:t xml:space="preserve"> признаки бесхозяйного</w:t>
      </w:r>
    </w:p>
    <w:p w:rsidR="004E1767" w:rsidRDefault="004E1767" w:rsidP="004E17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1767" w:rsidRDefault="004E1767" w:rsidP="004E17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196C" w:rsidRDefault="00A948EB" w:rsidP="00B9079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354">
        <w:rPr>
          <w:rFonts w:ascii="Times New Roman" w:hAnsi="Times New Roman" w:cs="Times New Roman"/>
          <w:sz w:val="28"/>
          <w:szCs w:val="28"/>
        </w:rPr>
        <w:t>В соответствии с Положением о порядке</w:t>
      </w:r>
      <w:r w:rsidR="004E1767" w:rsidRPr="00282354">
        <w:rPr>
          <w:rFonts w:ascii="Times New Roman" w:hAnsi="Times New Roman" w:cs="Times New Roman"/>
          <w:sz w:val="28"/>
          <w:szCs w:val="28"/>
        </w:rPr>
        <w:t xml:space="preserve"> принятия, учета и оформления в муниципальную собственность Балахнинского муниципального округа Нижегородской области бесхозяйного имущества, </w:t>
      </w:r>
      <w:r w:rsidRPr="00282354">
        <w:rPr>
          <w:rFonts w:ascii="Times New Roman" w:hAnsi="Times New Roman" w:cs="Times New Roman"/>
          <w:sz w:val="28"/>
          <w:szCs w:val="28"/>
        </w:rPr>
        <w:t xml:space="preserve">утвержденным постановлением администрации Балахнинского муниципального </w:t>
      </w:r>
      <w:r w:rsidR="004E1767" w:rsidRPr="00282354">
        <w:rPr>
          <w:rFonts w:ascii="Times New Roman" w:hAnsi="Times New Roman" w:cs="Times New Roman"/>
          <w:sz w:val="28"/>
          <w:szCs w:val="28"/>
        </w:rPr>
        <w:t>округа</w:t>
      </w:r>
      <w:r w:rsidRPr="00282354">
        <w:rPr>
          <w:rFonts w:ascii="Times New Roman" w:hAnsi="Times New Roman" w:cs="Times New Roman"/>
          <w:sz w:val="28"/>
          <w:szCs w:val="28"/>
        </w:rPr>
        <w:t xml:space="preserve"> Нижегородской области от </w:t>
      </w:r>
      <w:r w:rsidR="004E1767" w:rsidRPr="00282354">
        <w:rPr>
          <w:rFonts w:ascii="Times New Roman" w:hAnsi="Times New Roman" w:cs="Times New Roman"/>
          <w:sz w:val="28"/>
          <w:szCs w:val="28"/>
        </w:rPr>
        <w:t>05.03.2022</w:t>
      </w:r>
      <w:r w:rsidRPr="00282354">
        <w:rPr>
          <w:rFonts w:ascii="Times New Roman" w:hAnsi="Times New Roman" w:cs="Times New Roman"/>
          <w:sz w:val="28"/>
          <w:szCs w:val="28"/>
        </w:rPr>
        <w:t xml:space="preserve"> №</w:t>
      </w:r>
      <w:r w:rsidR="004E1767" w:rsidRPr="00282354">
        <w:rPr>
          <w:rFonts w:ascii="Times New Roman" w:hAnsi="Times New Roman" w:cs="Times New Roman"/>
          <w:sz w:val="28"/>
          <w:szCs w:val="28"/>
        </w:rPr>
        <w:t xml:space="preserve"> </w:t>
      </w:r>
      <w:r w:rsidRPr="00282354">
        <w:rPr>
          <w:rFonts w:ascii="Times New Roman" w:hAnsi="Times New Roman" w:cs="Times New Roman"/>
          <w:sz w:val="28"/>
          <w:szCs w:val="28"/>
        </w:rPr>
        <w:t>4</w:t>
      </w:r>
      <w:r w:rsidR="004E1767" w:rsidRPr="00282354">
        <w:rPr>
          <w:rFonts w:ascii="Times New Roman" w:hAnsi="Times New Roman" w:cs="Times New Roman"/>
          <w:sz w:val="28"/>
          <w:szCs w:val="28"/>
        </w:rPr>
        <w:t>01</w:t>
      </w:r>
      <w:r w:rsidRPr="00282354">
        <w:rPr>
          <w:rFonts w:ascii="Times New Roman" w:hAnsi="Times New Roman" w:cs="Times New Roman"/>
          <w:sz w:val="28"/>
          <w:szCs w:val="28"/>
        </w:rPr>
        <w:t xml:space="preserve">, </w:t>
      </w:r>
      <w:r w:rsidR="00F3772D">
        <w:rPr>
          <w:rFonts w:ascii="Times New Roman" w:hAnsi="Times New Roman" w:cs="Times New Roman"/>
          <w:sz w:val="28"/>
          <w:szCs w:val="28"/>
        </w:rPr>
        <w:t>К</w:t>
      </w:r>
      <w:r w:rsidRPr="00282354">
        <w:rPr>
          <w:rFonts w:ascii="Times New Roman" w:hAnsi="Times New Roman" w:cs="Times New Roman"/>
          <w:sz w:val="28"/>
          <w:szCs w:val="28"/>
        </w:rPr>
        <w:t xml:space="preserve">омитет по управлению муниципальным имуществом и земельными ресурсами администрации Балахнинского муниципального </w:t>
      </w:r>
      <w:r w:rsidR="004E1767" w:rsidRPr="00282354">
        <w:rPr>
          <w:rFonts w:ascii="Times New Roman" w:hAnsi="Times New Roman" w:cs="Times New Roman"/>
          <w:sz w:val="28"/>
          <w:szCs w:val="28"/>
        </w:rPr>
        <w:t>округа Нижегородской области</w:t>
      </w:r>
      <w:r w:rsidR="000F444F" w:rsidRPr="00282354">
        <w:rPr>
          <w:rFonts w:ascii="Times New Roman" w:hAnsi="Times New Roman" w:cs="Times New Roman"/>
          <w:sz w:val="28"/>
          <w:szCs w:val="28"/>
        </w:rPr>
        <w:t xml:space="preserve"> (далее – КУМИ и ЗР)</w:t>
      </w:r>
      <w:r w:rsidRPr="00282354">
        <w:rPr>
          <w:rFonts w:ascii="Times New Roman" w:hAnsi="Times New Roman" w:cs="Times New Roman"/>
          <w:sz w:val="28"/>
          <w:szCs w:val="28"/>
        </w:rPr>
        <w:t xml:space="preserve"> сообщает </w:t>
      </w:r>
      <w:r w:rsidR="00282354">
        <w:rPr>
          <w:rFonts w:ascii="Times New Roman" w:hAnsi="Times New Roman" w:cs="Times New Roman"/>
          <w:b/>
          <w:sz w:val="28"/>
          <w:szCs w:val="28"/>
        </w:rPr>
        <w:t>о выявленн</w:t>
      </w:r>
      <w:r w:rsidR="005273F6">
        <w:rPr>
          <w:rFonts w:ascii="Times New Roman" w:hAnsi="Times New Roman" w:cs="Times New Roman"/>
          <w:b/>
          <w:sz w:val="28"/>
          <w:szCs w:val="28"/>
        </w:rPr>
        <w:t>ом</w:t>
      </w:r>
      <w:r w:rsidRPr="002823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2354">
        <w:rPr>
          <w:rFonts w:ascii="Times New Roman" w:hAnsi="Times New Roman" w:cs="Times New Roman"/>
          <w:b/>
          <w:sz w:val="28"/>
          <w:szCs w:val="28"/>
        </w:rPr>
        <w:t>объект</w:t>
      </w:r>
      <w:r w:rsidR="005273F6">
        <w:rPr>
          <w:rFonts w:ascii="Times New Roman" w:hAnsi="Times New Roman" w:cs="Times New Roman"/>
          <w:b/>
          <w:sz w:val="28"/>
          <w:szCs w:val="28"/>
        </w:rPr>
        <w:t>е</w:t>
      </w:r>
      <w:r w:rsidR="00282354">
        <w:rPr>
          <w:rFonts w:ascii="Times New Roman" w:hAnsi="Times New Roman" w:cs="Times New Roman"/>
          <w:b/>
          <w:sz w:val="28"/>
          <w:szCs w:val="28"/>
        </w:rPr>
        <w:t>,  имеющ</w:t>
      </w:r>
      <w:r w:rsidR="005273F6">
        <w:rPr>
          <w:rFonts w:ascii="Times New Roman" w:hAnsi="Times New Roman" w:cs="Times New Roman"/>
          <w:b/>
          <w:sz w:val="28"/>
          <w:szCs w:val="28"/>
        </w:rPr>
        <w:t>ем</w:t>
      </w:r>
      <w:r w:rsidRPr="00282354">
        <w:rPr>
          <w:rFonts w:ascii="Times New Roman" w:hAnsi="Times New Roman" w:cs="Times New Roman"/>
          <w:b/>
          <w:sz w:val="28"/>
          <w:szCs w:val="28"/>
        </w:rPr>
        <w:t xml:space="preserve"> признаки бесхозяйного</w:t>
      </w:r>
      <w:r w:rsidR="002823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58A8">
        <w:rPr>
          <w:rFonts w:ascii="Times New Roman" w:hAnsi="Times New Roman" w:cs="Times New Roman"/>
          <w:b/>
          <w:sz w:val="28"/>
          <w:szCs w:val="28"/>
        </w:rPr>
        <w:t xml:space="preserve">движимого </w:t>
      </w:r>
      <w:r w:rsidR="00282354">
        <w:rPr>
          <w:rFonts w:ascii="Times New Roman" w:hAnsi="Times New Roman" w:cs="Times New Roman"/>
          <w:b/>
          <w:sz w:val="28"/>
          <w:szCs w:val="28"/>
        </w:rPr>
        <w:t>имущества</w:t>
      </w:r>
      <w:r w:rsidR="0016196C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8"/>
        <w:gridCol w:w="1953"/>
        <w:gridCol w:w="2824"/>
        <w:gridCol w:w="2032"/>
        <w:gridCol w:w="2863"/>
      </w:tblGrid>
      <w:tr w:rsidR="00772A90" w:rsidTr="00772A90">
        <w:tc>
          <w:tcPr>
            <w:tcW w:w="608" w:type="dxa"/>
          </w:tcPr>
          <w:p w:rsidR="00772A90" w:rsidRPr="007061E3" w:rsidRDefault="00772A90" w:rsidP="008C3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E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53" w:type="dxa"/>
          </w:tcPr>
          <w:p w:rsidR="00772A90" w:rsidRPr="007061E3" w:rsidRDefault="00772A90" w:rsidP="0086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E3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824" w:type="dxa"/>
          </w:tcPr>
          <w:p w:rsidR="00772A90" w:rsidRPr="007061E3" w:rsidRDefault="00772A90" w:rsidP="0086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E3">
              <w:rPr>
                <w:rFonts w:ascii="Times New Roman" w:hAnsi="Times New Roman" w:cs="Times New Roman"/>
                <w:sz w:val="24"/>
                <w:szCs w:val="24"/>
              </w:rPr>
              <w:t>Месторасположение объекта</w:t>
            </w:r>
          </w:p>
        </w:tc>
        <w:tc>
          <w:tcPr>
            <w:tcW w:w="2032" w:type="dxa"/>
          </w:tcPr>
          <w:p w:rsidR="00772A90" w:rsidRPr="007061E3" w:rsidRDefault="00772A90" w:rsidP="0086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Протяженность, м.</w:t>
            </w:r>
          </w:p>
        </w:tc>
        <w:tc>
          <w:tcPr>
            <w:tcW w:w="2863" w:type="dxa"/>
          </w:tcPr>
          <w:p w:rsidR="00772A90" w:rsidRPr="007061E3" w:rsidRDefault="00772A90" w:rsidP="0086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E3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</w:tr>
      <w:tr w:rsidR="00772A90" w:rsidTr="00772A90">
        <w:tc>
          <w:tcPr>
            <w:tcW w:w="608" w:type="dxa"/>
          </w:tcPr>
          <w:p w:rsidR="00772A90" w:rsidRPr="008C3440" w:rsidRDefault="00772A90" w:rsidP="008C3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3" w:type="dxa"/>
          </w:tcPr>
          <w:p w:rsidR="00772A90" w:rsidRPr="008C3440" w:rsidRDefault="0080652D" w:rsidP="00706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72A90">
              <w:rPr>
                <w:rFonts w:ascii="Times New Roman" w:hAnsi="Times New Roman" w:cs="Times New Roman"/>
                <w:sz w:val="24"/>
                <w:szCs w:val="24"/>
              </w:rPr>
              <w:t>орога</w:t>
            </w:r>
          </w:p>
        </w:tc>
        <w:tc>
          <w:tcPr>
            <w:tcW w:w="2824" w:type="dxa"/>
          </w:tcPr>
          <w:p w:rsidR="00772A90" w:rsidRPr="008C3440" w:rsidRDefault="007631D3" w:rsidP="0077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D3">
              <w:rPr>
                <w:rFonts w:ascii="Times New Roman" w:hAnsi="Times New Roman" w:cs="Times New Roman"/>
                <w:sz w:val="24"/>
                <w:szCs w:val="24"/>
              </w:rPr>
              <w:t>от автомобильной дороги Шопша-Иваново-Нижний Новг</w:t>
            </w:r>
            <w:bookmarkStart w:id="0" w:name="_GoBack"/>
            <w:bookmarkEnd w:id="0"/>
            <w:r w:rsidRPr="007631D3">
              <w:rPr>
                <w:rFonts w:ascii="Times New Roman" w:hAnsi="Times New Roman" w:cs="Times New Roman"/>
                <w:sz w:val="24"/>
                <w:szCs w:val="24"/>
              </w:rPr>
              <w:t>ород Р-152 от поворота на д.Истомино в сторону реки Волга до СНТ «Щукобор»</w:t>
            </w:r>
          </w:p>
        </w:tc>
        <w:tc>
          <w:tcPr>
            <w:tcW w:w="2032" w:type="dxa"/>
          </w:tcPr>
          <w:p w:rsidR="00772A90" w:rsidRDefault="007631D3" w:rsidP="00772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772A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63" w:type="dxa"/>
          </w:tcPr>
          <w:p w:rsidR="00772A90" w:rsidRPr="008C3440" w:rsidRDefault="00772A90" w:rsidP="00706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грунтовая</w:t>
            </w:r>
          </w:p>
        </w:tc>
      </w:tr>
    </w:tbl>
    <w:p w:rsidR="00D626A3" w:rsidRDefault="00D626A3" w:rsidP="007061E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48EB" w:rsidRPr="00282354" w:rsidRDefault="00A948EB" w:rsidP="004E17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2354">
        <w:rPr>
          <w:rFonts w:ascii="Times New Roman" w:hAnsi="Times New Roman" w:cs="Times New Roman"/>
          <w:sz w:val="28"/>
          <w:szCs w:val="28"/>
        </w:rPr>
        <w:t xml:space="preserve">Если в течении двух месяцев с даты размещения информации об установлении владельца вещи, владелец не будут установлен администрация Балахнинского муниципального </w:t>
      </w:r>
      <w:r w:rsidR="004E1767" w:rsidRPr="00282354">
        <w:rPr>
          <w:rFonts w:ascii="Times New Roman" w:hAnsi="Times New Roman" w:cs="Times New Roman"/>
          <w:sz w:val="28"/>
          <w:szCs w:val="28"/>
        </w:rPr>
        <w:t>округа Нижегородской области</w:t>
      </w:r>
      <w:r w:rsidRPr="00282354">
        <w:rPr>
          <w:rFonts w:ascii="Times New Roman" w:hAnsi="Times New Roman" w:cs="Times New Roman"/>
          <w:sz w:val="28"/>
          <w:szCs w:val="28"/>
        </w:rPr>
        <w:t xml:space="preserve"> вступает во владение такой вещью.</w:t>
      </w:r>
    </w:p>
    <w:p w:rsidR="00A948EB" w:rsidRPr="00282354" w:rsidRDefault="00A948EB" w:rsidP="004E17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2354">
        <w:rPr>
          <w:rFonts w:ascii="Times New Roman" w:hAnsi="Times New Roman" w:cs="Times New Roman"/>
          <w:sz w:val="28"/>
          <w:szCs w:val="28"/>
        </w:rPr>
        <w:t xml:space="preserve">Дополнительную информацию можно получить в </w:t>
      </w:r>
      <w:r w:rsidR="000F444F" w:rsidRPr="00282354">
        <w:rPr>
          <w:rFonts w:ascii="Times New Roman" w:hAnsi="Times New Roman" w:cs="Times New Roman"/>
          <w:sz w:val="28"/>
          <w:szCs w:val="28"/>
        </w:rPr>
        <w:t xml:space="preserve">КУМИ и ЗР </w:t>
      </w:r>
      <w:r w:rsidRPr="00282354">
        <w:rPr>
          <w:rFonts w:ascii="Times New Roman" w:hAnsi="Times New Roman" w:cs="Times New Roman"/>
          <w:sz w:val="28"/>
          <w:szCs w:val="28"/>
        </w:rPr>
        <w:t xml:space="preserve">администрации Балахнинского муниципального </w:t>
      </w:r>
      <w:r w:rsidR="004E1767" w:rsidRPr="00282354">
        <w:rPr>
          <w:rFonts w:ascii="Times New Roman" w:hAnsi="Times New Roman" w:cs="Times New Roman"/>
          <w:sz w:val="28"/>
          <w:szCs w:val="28"/>
        </w:rPr>
        <w:t>округа Нижегородской области</w:t>
      </w:r>
      <w:r w:rsidRPr="00282354">
        <w:rPr>
          <w:rFonts w:ascii="Times New Roman" w:hAnsi="Times New Roman" w:cs="Times New Roman"/>
          <w:sz w:val="28"/>
          <w:szCs w:val="28"/>
        </w:rPr>
        <w:t>, расположенно</w:t>
      </w:r>
      <w:r w:rsidR="00B64711" w:rsidRPr="00282354">
        <w:rPr>
          <w:rFonts w:ascii="Times New Roman" w:hAnsi="Times New Roman" w:cs="Times New Roman"/>
          <w:sz w:val="28"/>
          <w:szCs w:val="28"/>
        </w:rPr>
        <w:t>м</w:t>
      </w:r>
      <w:r w:rsidRPr="00282354">
        <w:rPr>
          <w:rFonts w:ascii="Times New Roman" w:hAnsi="Times New Roman" w:cs="Times New Roman"/>
          <w:sz w:val="28"/>
          <w:szCs w:val="28"/>
        </w:rPr>
        <w:t xml:space="preserve"> по адресу: Нижегородская обл., г.Балахн</w:t>
      </w:r>
      <w:r w:rsidR="00BD756C">
        <w:rPr>
          <w:rFonts w:ascii="Times New Roman" w:hAnsi="Times New Roman" w:cs="Times New Roman"/>
          <w:sz w:val="28"/>
          <w:szCs w:val="28"/>
        </w:rPr>
        <w:t>а, ул.Лесопильная, д.24, каб.</w:t>
      </w:r>
      <w:r w:rsidR="00F3772D">
        <w:rPr>
          <w:rFonts w:ascii="Times New Roman" w:hAnsi="Times New Roman" w:cs="Times New Roman"/>
          <w:sz w:val="28"/>
          <w:szCs w:val="28"/>
        </w:rPr>
        <w:t>117</w:t>
      </w:r>
      <w:r w:rsidRPr="00282354">
        <w:rPr>
          <w:rFonts w:ascii="Times New Roman" w:hAnsi="Times New Roman" w:cs="Times New Roman"/>
          <w:sz w:val="28"/>
          <w:szCs w:val="28"/>
        </w:rPr>
        <w:t>, тел.</w:t>
      </w:r>
      <w:r w:rsidR="00B64711" w:rsidRPr="00282354">
        <w:rPr>
          <w:rFonts w:ascii="Times New Roman" w:hAnsi="Times New Roman" w:cs="Times New Roman"/>
          <w:sz w:val="28"/>
          <w:szCs w:val="28"/>
        </w:rPr>
        <w:t xml:space="preserve">(83144) </w:t>
      </w:r>
      <w:r w:rsidR="00EA3D16" w:rsidRPr="00282354">
        <w:rPr>
          <w:rFonts w:ascii="Times New Roman" w:hAnsi="Times New Roman" w:cs="Times New Roman"/>
          <w:sz w:val="28"/>
          <w:szCs w:val="28"/>
        </w:rPr>
        <w:t>6-82-99</w:t>
      </w:r>
      <w:r w:rsidR="00C2335E">
        <w:rPr>
          <w:rFonts w:ascii="Times New Roman" w:hAnsi="Times New Roman" w:cs="Times New Roman"/>
          <w:sz w:val="28"/>
          <w:szCs w:val="28"/>
        </w:rPr>
        <w:t xml:space="preserve"> доб.</w:t>
      </w:r>
      <w:r w:rsidR="00F3772D">
        <w:rPr>
          <w:rFonts w:ascii="Times New Roman" w:hAnsi="Times New Roman" w:cs="Times New Roman"/>
          <w:sz w:val="28"/>
          <w:szCs w:val="28"/>
        </w:rPr>
        <w:t>2273</w:t>
      </w:r>
      <w:r w:rsidRPr="00282354">
        <w:rPr>
          <w:rFonts w:ascii="Times New Roman" w:hAnsi="Times New Roman" w:cs="Times New Roman"/>
          <w:sz w:val="28"/>
          <w:szCs w:val="28"/>
        </w:rPr>
        <w:t>.</w:t>
      </w:r>
    </w:p>
    <w:sectPr w:rsidR="00A948EB" w:rsidRPr="00282354" w:rsidSect="00681791">
      <w:pgSz w:w="11906" w:h="16838"/>
      <w:pgMar w:top="568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B2D2B"/>
    <w:multiLevelType w:val="hybridMultilevel"/>
    <w:tmpl w:val="7592FEE4"/>
    <w:lvl w:ilvl="0" w:tplc="55B6A4D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8EB"/>
    <w:rsid w:val="00000356"/>
    <w:rsid w:val="000B56C2"/>
    <w:rsid w:val="000F444F"/>
    <w:rsid w:val="0013166F"/>
    <w:rsid w:val="0016196C"/>
    <w:rsid w:val="00250A43"/>
    <w:rsid w:val="00282354"/>
    <w:rsid w:val="002977A1"/>
    <w:rsid w:val="002C1202"/>
    <w:rsid w:val="0033328A"/>
    <w:rsid w:val="00385D1C"/>
    <w:rsid w:val="00386A3A"/>
    <w:rsid w:val="003D58A8"/>
    <w:rsid w:val="003E488F"/>
    <w:rsid w:val="003E67FF"/>
    <w:rsid w:val="004B24A9"/>
    <w:rsid w:val="004E1767"/>
    <w:rsid w:val="00507E1E"/>
    <w:rsid w:val="005273F6"/>
    <w:rsid w:val="00536ED3"/>
    <w:rsid w:val="00551A15"/>
    <w:rsid w:val="00582B77"/>
    <w:rsid w:val="00590C7A"/>
    <w:rsid w:val="0059130E"/>
    <w:rsid w:val="006435E2"/>
    <w:rsid w:val="006636EF"/>
    <w:rsid w:val="00681791"/>
    <w:rsid w:val="006C5F65"/>
    <w:rsid w:val="006D328D"/>
    <w:rsid w:val="007061E3"/>
    <w:rsid w:val="007200DF"/>
    <w:rsid w:val="00752AC1"/>
    <w:rsid w:val="007631D3"/>
    <w:rsid w:val="00772A90"/>
    <w:rsid w:val="0078359A"/>
    <w:rsid w:val="0080652D"/>
    <w:rsid w:val="008438C3"/>
    <w:rsid w:val="00864D36"/>
    <w:rsid w:val="008C3440"/>
    <w:rsid w:val="008F1B56"/>
    <w:rsid w:val="009137D9"/>
    <w:rsid w:val="009D0621"/>
    <w:rsid w:val="009D4884"/>
    <w:rsid w:val="009F7EDF"/>
    <w:rsid w:val="00A50BAA"/>
    <w:rsid w:val="00A948EB"/>
    <w:rsid w:val="00B17C84"/>
    <w:rsid w:val="00B64711"/>
    <w:rsid w:val="00B9079F"/>
    <w:rsid w:val="00BB6188"/>
    <w:rsid w:val="00BD463F"/>
    <w:rsid w:val="00BD756C"/>
    <w:rsid w:val="00C0337E"/>
    <w:rsid w:val="00C2335E"/>
    <w:rsid w:val="00CA6E2D"/>
    <w:rsid w:val="00D103F6"/>
    <w:rsid w:val="00D626A3"/>
    <w:rsid w:val="00E212BA"/>
    <w:rsid w:val="00E26A09"/>
    <w:rsid w:val="00EA3D16"/>
    <w:rsid w:val="00F35E7C"/>
    <w:rsid w:val="00F3772D"/>
    <w:rsid w:val="00FD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84633-5985-4650-9609-57B5C78A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711"/>
    <w:pPr>
      <w:ind w:left="720"/>
      <w:contextualSpacing/>
    </w:pPr>
  </w:style>
  <w:style w:type="table" w:styleId="a4">
    <w:name w:val="Table Grid"/>
    <w:basedOn w:val="a1"/>
    <w:uiPriority w:val="59"/>
    <w:rsid w:val="00B64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7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C9C4D-26DC-4E1E-8290-F937449E2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Марычева Валентина Анатольевна</dc:creator>
  <cp:lastModifiedBy>Капустина Ольга Евгеньевна</cp:lastModifiedBy>
  <cp:revision>19</cp:revision>
  <cp:lastPrinted>2024-07-03T06:12:00Z</cp:lastPrinted>
  <dcterms:created xsi:type="dcterms:W3CDTF">2024-07-03T06:14:00Z</dcterms:created>
  <dcterms:modified xsi:type="dcterms:W3CDTF">2026-02-05T13:37:00Z</dcterms:modified>
</cp:coreProperties>
</file>